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C6" w:rsidRPr="006F19C6" w:rsidRDefault="006F19C6" w:rsidP="006F19C6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6F19C6">
        <w:rPr>
          <w:sz w:val="24"/>
          <w:szCs w:val="24"/>
          <w:u w:val="single"/>
        </w:rPr>
        <w:t>Если бывшего чиновника приняли на работу без согласия комиссии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rStyle w:val="e-name"/>
        </w:rPr>
        <w:t>В.И. Андреева</w:t>
      </w:r>
      <w:r w:rsidRPr="006F19C6">
        <w:t xml:space="preserve">, канд. ист. наук, профессор кафедры трудового права и </w:t>
      </w:r>
      <w:proofErr w:type="gramStart"/>
      <w:r w:rsidRPr="006F19C6">
        <w:t>права социального обеспечения</w:t>
      </w:r>
      <w:proofErr w:type="gramEnd"/>
      <w:r w:rsidRPr="006F19C6">
        <w:t xml:space="preserve"> Российского государственного университ</w:t>
      </w:r>
      <w:r w:rsidRPr="006F19C6">
        <w:t>е</w:t>
      </w:r>
      <w:r w:rsidRPr="006F19C6">
        <w:t>та правосудия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Вы приняли на работу бывшего чиновника, но не выполнили дополнительные процедуры по антикоррупционному законодательству? Будьте г</w:t>
      </w:r>
      <w:r w:rsidRPr="006F19C6">
        <w:t>о</w:t>
      </w:r>
      <w:r w:rsidRPr="006F19C6">
        <w:t xml:space="preserve">товы к неприятностям. Возможно, ваша компания не имела права заключать с ним трудовой договор. </w:t>
      </w:r>
      <w:r w:rsidRPr="006F19C6">
        <w:rPr>
          <w:b/>
          <w:bCs/>
        </w:rPr>
        <w:t>Прием на работу такого сотрудника – нарушение, которое карается штрафом в полмиллиона рублей.</w:t>
      </w:r>
      <w:r w:rsidRPr="006F19C6">
        <w:t xml:space="preserve"> Но помимо финансовых последствий есть </w:t>
      </w:r>
      <w:proofErr w:type="gramStart"/>
      <w:r w:rsidRPr="006F19C6">
        <w:t>кадровые</w:t>
      </w:r>
      <w:proofErr w:type="gramEnd"/>
      <w:r w:rsidRPr="006F19C6">
        <w:t>. Ошибку нужно испр</w:t>
      </w:r>
      <w:r w:rsidRPr="006F19C6">
        <w:t>а</w:t>
      </w:r>
      <w:r w:rsidRPr="006F19C6">
        <w:t>вить, сотрудника уволить. Расскажем, как это сделать.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rStyle w:val="e-letter"/>
        </w:rPr>
        <w:t>Е</w:t>
      </w:r>
      <w:r w:rsidRPr="006F19C6">
        <w:t>сли нарушите правила приема на работу бывшего госслужащего, последствия могут быть след</w:t>
      </w:r>
      <w:r w:rsidRPr="006F19C6">
        <w:t>у</w:t>
      </w:r>
      <w:r w:rsidRPr="006F19C6">
        <w:t>ющие: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rStyle w:val="e-red"/>
          <w:rFonts w:eastAsiaTheme="majorEastAsia"/>
          <w:b/>
          <w:bCs/>
        </w:rPr>
        <w:t>1.</w:t>
      </w:r>
      <w:r w:rsidRPr="006F19C6">
        <w:t xml:space="preserve"> Компания и должностные лица, ответственные за решение о приеме на работу, могут быть привлечены к административной ответственности за нарушение трудового и антикоррупционного з</w:t>
      </w:r>
      <w:r w:rsidRPr="006F19C6">
        <w:t>а</w:t>
      </w:r>
      <w:r w:rsidRPr="006F19C6">
        <w:t>конодательства (</w:t>
      </w:r>
      <w:hyperlink r:id="rId6" w:anchor="/document/99/420373169/ZA01OA038J/" w:history="1">
        <w:r w:rsidRPr="006F19C6">
          <w:rPr>
            <w:rStyle w:val="a4"/>
            <w:rFonts w:eastAsiaTheme="majorEastAsia"/>
            <w:color w:val="auto"/>
          </w:rPr>
          <w:t>ст. 19.29 Кодекса РФ об административных правонарушениях</w:t>
        </w:r>
      </w:hyperlink>
      <w:r w:rsidRPr="006F19C6">
        <w:t>).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rStyle w:val="e-red"/>
          <w:rFonts w:eastAsiaTheme="majorEastAsia"/>
          <w:b/>
          <w:bCs/>
        </w:rPr>
        <w:t>2.</w:t>
      </w:r>
      <w:r w:rsidRPr="006F19C6">
        <w:t xml:space="preserve"> Трудовой договор, заключенный с нарушениями, должен быть прекращен (</w:t>
      </w:r>
      <w:hyperlink r:id="rId7" w:anchor="/document/99/420374643/XA00M4S2ML/" w:history="1">
        <w:r w:rsidRPr="006F19C6">
          <w:rPr>
            <w:rStyle w:val="a4"/>
            <w:rFonts w:eastAsiaTheme="majorEastAsia"/>
            <w:color w:val="auto"/>
          </w:rPr>
          <w:t>ч. 3 ст. 12 Закона № 273-ФЗ</w:t>
        </w:r>
      </w:hyperlink>
      <w:r w:rsidRPr="006F19C6">
        <w:t>).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 xml:space="preserve">Подробнее о правилах приема на работу бывшего госслужащего – в </w:t>
      </w:r>
      <w:hyperlink r:id="rId8" w:tgtFrame="_blank" w:history="1">
        <w:r w:rsidRPr="006F19C6">
          <w:rPr>
            <w:rStyle w:val="a4"/>
            <w:rFonts w:eastAsiaTheme="majorEastAsia"/>
            <w:color w:val="auto"/>
          </w:rPr>
          <w:t>статье</w:t>
        </w:r>
      </w:hyperlink>
      <w:r w:rsidRPr="006F19C6">
        <w:t xml:space="preserve"> В.И. Андреевой в № 4, 2016.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В течение двух лет после увольнения со службы бывшие служащие, должности которых указаны в Перечне, при трудоустройстве обязаны соо</w:t>
      </w:r>
      <w:r w:rsidRPr="006F19C6">
        <w:t>б</w:t>
      </w:r>
      <w:r w:rsidRPr="006F19C6">
        <w:t>щить работодателю о последнем месте службы. Кроме того, некоторые из них должны получить согласие специальной комиссии на трудоустро</w:t>
      </w:r>
      <w:r w:rsidRPr="006F19C6">
        <w:t>й</w:t>
      </w:r>
      <w:r w:rsidRPr="006F19C6">
        <w:t>ство. К сожалению, эти обязанности выполняют не все бывшие служащие.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 xml:space="preserve">Несмотря на </w:t>
      </w:r>
      <w:proofErr w:type="gramStart"/>
      <w:r w:rsidRPr="006F19C6">
        <w:t>то</w:t>
      </w:r>
      <w:proofErr w:type="gramEnd"/>
      <w:r w:rsidRPr="006F19C6">
        <w:t xml:space="preserve"> что дополнительные обязанности при приеме на работу бывшего чиновника возложены и на него самого, и на его нового работ</w:t>
      </w:r>
      <w:r w:rsidRPr="006F19C6">
        <w:t>о</w:t>
      </w:r>
      <w:r w:rsidRPr="006F19C6">
        <w:t>дателя, отвечать за нарушение порядка трудоустройства будет тол</w:t>
      </w:r>
      <w:r w:rsidRPr="006F19C6">
        <w:t>ь</w:t>
      </w:r>
      <w:r w:rsidRPr="006F19C6">
        <w:t>ко работодатель. Все, чем рискует бывший служащий, – увольнение.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6F19C6">
        <w:rPr>
          <w:rStyle w:val="e-red"/>
          <w:rFonts w:eastAsiaTheme="majorEastAsia"/>
          <w:b/>
          <w:bCs/>
          <w:u w:val="single"/>
        </w:rPr>
        <w:t>УСЛОВНЫЕ СОКРАЩЕНИЯ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hyperlink r:id="rId9" w:anchor="/document/99/420374643//" w:history="1">
        <w:r w:rsidRPr="006F19C6">
          <w:rPr>
            <w:rStyle w:val="a4"/>
            <w:rFonts w:eastAsiaTheme="majorEastAsia"/>
            <w:b/>
            <w:bCs/>
            <w:color w:val="auto"/>
          </w:rPr>
          <w:t>Закон № 273-ФЗ</w:t>
        </w:r>
      </w:hyperlink>
      <w:r w:rsidRPr="006F19C6">
        <w:t xml:space="preserve"> – </w:t>
      </w:r>
      <w:hyperlink r:id="rId10" w:anchor="/document/99/420374643//" w:history="1">
        <w:r w:rsidRPr="006F19C6">
          <w:rPr>
            <w:rStyle w:val="a4"/>
            <w:rFonts w:eastAsiaTheme="majorEastAsia"/>
            <w:color w:val="auto"/>
          </w:rPr>
          <w:t>Федеральный закон от 25.12.2008 № 273-ФЗ</w:t>
        </w:r>
      </w:hyperlink>
      <w:r w:rsidRPr="006F19C6">
        <w:t xml:space="preserve"> «О противодействии коррупции».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rStyle w:val="e-red"/>
          <w:rFonts w:eastAsiaTheme="majorEastAsia"/>
          <w:b/>
          <w:bCs/>
        </w:rPr>
        <w:t>Положение</w:t>
      </w:r>
      <w:r w:rsidRPr="006F19C6">
        <w:t xml:space="preserve"> – Положение о комиссиях по соблюдению требований к служебному поведению федеральных государственных служащих и урегул</w:t>
      </w:r>
      <w:r w:rsidRPr="006F19C6">
        <w:t>и</w:t>
      </w:r>
      <w:r w:rsidRPr="006F19C6">
        <w:t xml:space="preserve">рованию конфликта интересов, утв. </w:t>
      </w:r>
      <w:hyperlink r:id="rId11" w:anchor="/document/99/902223653//" w:history="1">
        <w:r w:rsidRPr="006F19C6">
          <w:rPr>
            <w:rStyle w:val="a4"/>
            <w:rFonts w:eastAsiaTheme="majorEastAsia"/>
            <w:color w:val="auto"/>
          </w:rPr>
          <w:t>Указом Президента РФ от 01.07.2010 № 821</w:t>
        </w:r>
      </w:hyperlink>
      <w:r w:rsidRPr="006F19C6">
        <w:t>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6F19C6">
        <w:rPr>
          <w:rStyle w:val="e-red"/>
          <w:rFonts w:eastAsiaTheme="majorEastAsia"/>
          <w:b/>
          <w:bCs/>
        </w:rPr>
        <w:t>Перечень</w:t>
      </w:r>
      <w:r w:rsidRPr="006F19C6">
        <w:t xml:space="preserve"> – Перечень должностей федеральной государственной службы, при назначении на которые граждане и при замещении которых фед</w:t>
      </w:r>
      <w:r w:rsidRPr="006F19C6">
        <w:t>е</w:t>
      </w:r>
      <w:r w:rsidRPr="006F19C6">
        <w:t>ральные государственные служащие обязаны представлять св</w:t>
      </w:r>
      <w:r w:rsidRPr="006F19C6">
        <w:t>е</w:t>
      </w:r>
      <w:r w:rsidRPr="006F19C6"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Pr="006F19C6">
        <w:t>н</w:t>
      </w:r>
      <w:r w:rsidRPr="006F19C6">
        <w:t xml:space="preserve">нолетних детей, утв. </w:t>
      </w:r>
      <w:hyperlink r:id="rId12" w:anchor="/document/99/902157022//" w:history="1">
        <w:r w:rsidRPr="006F19C6">
          <w:rPr>
            <w:rStyle w:val="a4"/>
            <w:rFonts w:eastAsiaTheme="majorEastAsia"/>
            <w:color w:val="auto"/>
          </w:rPr>
          <w:t>Указом Президента РФ от 18.05.2009 № 557</w:t>
        </w:r>
      </w:hyperlink>
      <w:r w:rsidRPr="006F19C6">
        <w:t>.</w:t>
      </w:r>
      <w:proofErr w:type="gramEnd"/>
    </w:p>
    <w:p w:rsidR="006F19C6" w:rsidRPr="006F19C6" w:rsidRDefault="006F19C6" w:rsidP="006F19C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F19C6">
        <w:rPr>
          <w:rFonts w:ascii="Times New Roman" w:hAnsi="Times New Roman" w:cs="Times New Roman"/>
          <w:color w:val="auto"/>
          <w:sz w:val="24"/>
          <w:szCs w:val="24"/>
          <w:u w:val="single"/>
        </w:rPr>
        <w:t>Что случилось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Вы приняли на работу бывшего чиновника без согласия специальной комиссии. Бывший служащий не получил согласия комиссии на труд</w:t>
      </w:r>
      <w:r w:rsidRPr="006F19C6">
        <w:t>о</w:t>
      </w:r>
      <w:r w:rsidRPr="006F19C6">
        <w:t>устройство, хотя должен был его получить. Вы не проверили сведения о соискателе, не потребовали у него такое согласие и в результате наруш</w:t>
      </w:r>
      <w:r w:rsidRPr="006F19C6">
        <w:t>и</w:t>
      </w:r>
      <w:r w:rsidRPr="006F19C6">
        <w:t>ли антикоррупционное законодательство (</w:t>
      </w:r>
      <w:hyperlink r:id="rId13" w:anchor="/document/99/420374643/ZAP1SMO3DC/" w:history="1">
        <w:r w:rsidRPr="006F19C6">
          <w:rPr>
            <w:rStyle w:val="a4"/>
            <w:rFonts w:eastAsiaTheme="majorEastAsia"/>
            <w:color w:val="auto"/>
          </w:rPr>
          <w:t>ч. 1 ст. 12 Закона № 273-ФЗ</w:t>
        </w:r>
      </w:hyperlink>
      <w:r w:rsidRPr="006F19C6">
        <w:t>), т. к. не имели права заключать трудовой договор без согласия к</w:t>
      </w:r>
      <w:r w:rsidRPr="006F19C6">
        <w:t>о</w:t>
      </w:r>
      <w:r w:rsidRPr="006F19C6">
        <w:t>миссии.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Комиссии по соблюдению требований к служебному поведению государственных или муниципальных служащих и урегулированию конфликта интересов созданы во всех госорганах. Они действуют в соотве</w:t>
      </w:r>
      <w:r w:rsidRPr="006F19C6">
        <w:t>т</w:t>
      </w:r>
      <w:r w:rsidRPr="006F19C6">
        <w:t>ствии с Положением.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Бывший госслужащий обязан получить согласие комиссии на трудоустройство, если уволился м</w:t>
      </w:r>
      <w:r w:rsidRPr="006F19C6">
        <w:t>е</w:t>
      </w:r>
      <w:r w:rsidRPr="006F19C6">
        <w:t>нее двух лет назад и при этом: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rStyle w:val="e-red"/>
          <w:rFonts w:eastAsiaTheme="majorEastAsia"/>
          <w:b/>
          <w:bCs/>
        </w:rPr>
        <w:t>1.</w:t>
      </w:r>
      <w:r w:rsidRPr="006F19C6">
        <w:t xml:space="preserve"> Занимал должности, которые указаны в Перечне.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rStyle w:val="e-red"/>
          <w:rFonts w:eastAsiaTheme="majorEastAsia"/>
          <w:b/>
          <w:bCs/>
        </w:rPr>
        <w:t>2.</w:t>
      </w:r>
      <w:r w:rsidRPr="006F19C6">
        <w:t xml:space="preserve"> Собирается замещать должность в организации, отдельные функции государственного управления которой входили в его должностные (сл</w:t>
      </w:r>
      <w:r w:rsidRPr="006F19C6">
        <w:t>у</w:t>
      </w:r>
      <w:r w:rsidRPr="006F19C6">
        <w:t>жебные) обязанности.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В таких случаях бывший чиновник обязан подать заявление в комиссию с целью получить согласие на трудоустройство (п. 17.1 Положения).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Комиссия может дать согласие на замещение должности в организации или отказать в этом (п. 24 Положения). Отказ должен быть мотив</w:t>
      </w:r>
      <w:r w:rsidRPr="006F19C6">
        <w:t>и</w:t>
      </w:r>
      <w:r w:rsidRPr="006F19C6">
        <w:t>рован.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Заявитель получает выписку из решения комиссии. Ее он и должен вам вручить.</w:t>
      </w:r>
    </w:p>
    <w:p w:rsidR="006F19C6" w:rsidRPr="006F19C6" w:rsidRDefault="006F19C6" w:rsidP="006F19C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F19C6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Как обнаружили нарушение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Скорее всего, о своей ошибке вы узнаете после того, как уведомите госорган о заключении трудового договора с бывшим госслужащим. Напо</w:t>
      </w:r>
      <w:r w:rsidRPr="006F19C6">
        <w:t>м</w:t>
      </w:r>
      <w:r w:rsidRPr="006F19C6">
        <w:t>ним, сделать это вы должны в течение 10 дней с момента заключ</w:t>
      </w:r>
      <w:r w:rsidRPr="006F19C6">
        <w:t>е</w:t>
      </w:r>
      <w:r w:rsidRPr="006F19C6">
        <w:t>ния договора (</w:t>
      </w:r>
      <w:hyperlink r:id="rId14" w:anchor="/document/99/420373060//" w:history="1">
        <w:r w:rsidRPr="006F19C6">
          <w:rPr>
            <w:rStyle w:val="a4"/>
            <w:rFonts w:eastAsiaTheme="majorEastAsia"/>
            <w:color w:val="auto"/>
          </w:rPr>
          <w:t>ч. 3</w:t>
        </w:r>
      </w:hyperlink>
      <w:r w:rsidRPr="006F19C6">
        <w:t xml:space="preserve"> ст. 64.1 Трудового кодекса РФ, </w:t>
      </w:r>
      <w:hyperlink r:id="rId15" w:anchor="/document/99/420374643/XA00M762MV/" w:history="1">
        <w:r w:rsidRPr="006F19C6">
          <w:rPr>
            <w:rStyle w:val="a4"/>
            <w:rFonts w:eastAsiaTheme="majorEastAsia"/>
            <w:color w:val="auto"/>
          </w:rPr>
          <w:t>ч. 4</w:t>
        </w:r>
      </w:hyperlink>
      <w:r w:rsidRPr="006F19C6">
        <w:t xml:space="preserve"> ст. 12 Закона № 273-ФЗ).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 xml:space="preserve">В ответ госорган или прокуратура уведомят вас о нарушении норм </w:t>
      </w:r>
      <w:hyperlink r:id="rId16" w:anchor="/document/99/420374643/ZAP1T4C3DO/" w:history="1">
        <w:r w:rsidRPr="006F19C6">
          <w:rPr>
            <w:rStyle w:val="a4"/>
            <w:rFonts w:eastAsiaTheme="majorEastAsia"/>
            <w:color w:val="auto"/>
          </w:rPr>
          <w:t>ст. 12</w:t>
        </w:r>
      </w:hyperlink>
      <w:r w:rsidRPr="006F19C6">
        <w:t xml:space="preserve"> Закона № 273-ФЗ. Комиссия сд</w:t>
      </w:r>
      <w:r w:rsidRPr="006F19C6">
        <w:t>е</w:t>
      </w:r>
      <w:r w:rsidRPr="006F19C6">
        <w:t>лает такой вывод, если: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rStyle w:val="e-red"/>
          <w:rFonts w:eastAsiaTheme="majorEastAsia"/>
          <w:b/>
          <w:bCs/>
        </w:rPr>
        <w:t>1.</w:t>
      </w:r>
      <w:r w:rsidRPr="006F19C6">
        <w:t xml:space="preserve"> Ранее отказала бывшему служащему в трудоустройстве в вашей компании (</w:t>
      </w:r>
      <w:hyperlink r:id="rId17" w:anchor="/document/99/420374643/ZAP1T4C3DO/" w:history="1">
        <w:r w:rsidRPr="006F19C6">
          <w:rPr>
            <w:rStyle w:val="a4"/>
            <w:rFonts w:eastAsiaTheme="majorEastAsia"/>
            <w:color w:val="auto"/>
          </w:rPr>
          <w:t>подп. «д»</w:t>
        </w:r>
      </w:hyperlink>
      <w:r w:rsidRPr="006F19C6">
        <w:t xml:space="preserve"> п. 16 Полож</w:t>
      </w:r>
      <w:r w:rsidRPr="006F19C6">
        <w:t>е</w:t>
      </w:r>
      <w:r w:rsidRPr="006F19C6">
        <w:t>ния).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rStyle w:val="e-red"/>
          <w:rFonts w:eastAsiaTheme="majorEastAsia"/>
          <w:b/>
          <w:bCs/>
        </w:rPr>
        <w:t>2. </w:t>
      </w:r>
      <w:r w:rsidRPr="006F19C6">
        <w:t xml:space="preserve">Бывший служащий не обращался </w:t>
      </w:r>
      <w:proofErr w:type="gramStart"/>
      <w:r w:rsidRPr="006F19C6">
        <w:t>в комиссию с заявлением о разрешении на трудоустройство в вашу компанию</w:t>
      </w:r>
      <w:proofErr w:type="gramEnd"/>
      <w:r w:rsidRPr="006F19C6">
        <w:t>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При этом комиссия не всегда фиксирует нарушение антикоррупционного законодательства. Она может дать согласие на замещение бывшим сл</w:t>
      </w:r>
      <w:r w:rsidRPr="006F19C6">
        <w:t>у</w:t>
      </w:r>
      <w:r w:rsidRPr="006F19C6">
        <w:t>жащим должности в вашей компании. Но если этого не произо</w:t>
      </w:r>
      <w:r w:rsidRPr="006F19C6">
        <w:t>й</w:t>
      </w:r>
      <w:r w:rsidRPr="006F19C6">
        <w:t>дет, решение будет не в вашу пользу.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Комиссия установит, что предполагаемое трудоустройство бывшего госслужащего нарушает тр</w:t>
      </w:r>
      <w:r w:rsidRPr="006F19C6">
        <w:t>е</w:t>
      </w:r>
      <w:r w:rsidRPr="006F19C6">
        <w:t xml:space="preserve">бования </w:t>
      </w:r>
      <w:hyperlink r:id="rId18" w:anchor="/document/99/420374643/ZAP1T4C3DO/" w:history="1">
        <w:r w:rsidRPr="006F19C6">
          <w:rPr>
            <w:rStyle w:val="a4"/>
            <w:rFonts w:eastAsiaTheme="majorEastAsia"/>
            <w:color w:val="auto"/>
          </w:rPr>
          <w:t>ст. 12</w:t>
        </w:r>
      </w:hyperlink>
      <w:r w:rsidRPr="006F19C6">
        <w:t xml:space="preserve"> Закона № 273-ФЗ.</w:t>
      </w:r>
    </w:p>
    <w:p w:rsidR="006F19C6" w:rsidRPr="006F19C6" w:rsidRDefault="006F19C6" w:rsidP="006F19C6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F19C6">
        <w:rPr>
          <w:rFonts w:ascii="Times New Roman" w:hAnsi="Times New Roman" w:cs="Times New Roman"/>
          <w:color w:val="auto"/>
          <w:sz w:val="24"/>
          <w:szCs w:val="24"/>
        </w:rPr>
        <w:t>Обратите внимание, руководитель государственного органа проинформирует об этом не только вас, но и прокуратуру (</w:t>
      </w:r>
      <w:hyperlink r:id="rId19" w:anchor="/document/99/420374643/ZAP1T4C3DO/" w:history="1">
        <w:r w:rsidRPr="006F19C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п. 26.1</w:t>
        </w:r>
      </w:hyperlink>
      <w:r w:rsidRPr="006F19C6">
        <w:rPr>
          <w:rFonts w:ascii="Times New Roman" w:hAnsi="Times New Roman" w:cs="Times New Roman"/>
          <w:color w:val="auto"/>
          <w:sz w:val="24"/>
          <w:szCs w:val="24"/>
        </w:rPr>
        <w:t xml:space="preserve"> Полож</w:t>
      </w:r>
      <w:r w:rsidRPr="006F19C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F19C6">
        <w:rPr>
          <w:rFonts w:ascii="Times New Roman" w:hAnsi="Times New Roman" w:cs="Times New Roman"/>
          <w:color w:val="auto"/>
          <w:sz w:val="24"/>
          <w:szCs w:val="24"/>
        </w:rPr>
        <w:t>ния).</w:t>
      </w:r>
      <w:r w:rsidRPr="006F19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F19C6" w:rsidRPr="006F19C6" w:rsidRDefault="006F19C6" w:rsidP="006F19C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F19C6">
        <w:rPr>
          <w:rFonts w:ascii="Times New Roman" w:hAnsi="Times New Roman" w:cs="Times New Roman"/>
          <w:color w:val="auto"/>
          <w:sz w:val="24"/>
          <w:szCs w:val="24"/>
          <w:u w:val="single"/>
        </w:rPr>
        <w:t>Как исправить нарушения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Вы должны как можно скорее устранить нарушения трудового и антикоррупционного законодательства, в т. ч. уволить «проблемного» сотрудн</w:t>
      </w:r>
      <w:r w:rsidRPr="006F19C6">
        <w:t>и</w:t>
      </w:r>
      <w:r w:rsidRPr="006F19C6">
        <w:t>ка.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Несоблюдение бывшим служащим требования получить согласие на трудоустройство влечет прекращение заключенного с ним трудового догов</w:t>
      </w:r>
      <w:r w:rsidRPr="006F19C6">
        <w:t>о</w:t>
      </w:r>
      <w:r w:rsidRPr="006F19C6">
        <w:t>ра (</w:t>
      </w:r>
      <w:hyperlink r:id="rId20" w:anchor="/document/99/420374643/XA00M4S2ML/" w:history="1">
        <w:r w:rsidRPr="006F19C6">
          <w:rPr>
            <w:rStyle w:val="a4"/>
            <w:rFonts w:eastAsiaTheme="majorEastAsia"/>
            <w:color w:val="auto"/>
          </w:rPr>
          <w:t>ч. 3 ст. 12 Закона № 273-ФЗ</w:t>
        </w:r>
      </w:hyperlink>
      <w:r w:rsidRPr="006F19C6">
        <w:t xml:space="preserve">). Такого работника следует уволить по основанию, предусмотренному </w:t>
      </w:r>
      <w:hyperlink r:id="rId21" w:anchor="/document/99/420373060/ZA027UC3H7/" w:history="1">
        <w:r w:rsidRPr="006F19C6">
          <w:rPr>
            <w:rStyle w:val="a4"/>
            <w:rFonts w:eastAsiaTheme="majorEastAsia"/>
            <w:color w:val="auto"/>
          </w:rPr>
          <w:t>п. 11</w:t>
        </w:r>
      </w:hyperlink>
      <w:r w:rsidRPr="006F19C6">
        <w:t xml:space="preserve"> ч. 1 ст. 77 ТК РФ: за нарушение уст</w:t>
      </w:r>
      <w:r w:rsidRPr="006F19C6">
        <w:t>а</w:t>
      </w:r>
      <w:r w:rsidRPr="006F19C6">
        <w:t xml:space="preserve">новленных федеральным законом правил заключения трудового договора, если оно исключает возможность продолжения работы. Что это за нарушение, сказано в </w:t>
      </w:r>
      <w:hyperlink r:id="rId22" w:anchor="/document/99/420373060/ZA02GC03LL/" w:history="1">
        <w:proofErr w:type="spellStart"/>
        <w:r w:rsidRPr="006F19C6">
          <w:rPr>
            <w:rStyle w:val="a4"/>
            <w:rFonts w:eastAsiaTheme="majorEastAsia"/>
            <w:color w:val="auto"/>
          </w:rPr>
          <w:t>абз</w:t>
        </w:r>
        <w:proofErr w:type="spellEnd"/>
        <w:r w:rsidRPr="006F19C6">
          <w:rPr>
            <w:rStyle w:val="a4"/>
            <w:rFonts w:eastAsiaTheme="majorEastAsia"/>
            <w:color w:val="auto"/>
          </w:rPr>
          <w:t>. 5</w:t>
        </w:r>
      </w:hyperlink>
      <w:r w:rsidRPr="006F19C6">
        <w:t xml:space="preserve"> ч. 1 ст. 84 ТК РФ: «заключение трудового договора в нарушение установленных федеральными законами огранич</w:t>
      </w:r>
      <w:r w:rsidRPr="006F19C6">
        <w:t>е</w:t>
      </w:r>
      <w:r w:rsidRPr="006F19C6">
        <w:t>ний, запретов и требований, касающихся привлечения к трудовой деятельности граждан, уволенных с государственной или муниципальной слу</w:t>
      </w:r>
      <w:r w:rsidRPr="006F19C6">
        <w:t>ж</w:t>
      </w:r>
      <w:r w:rsidRPr="006F19C6">
        <w:t>бы».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 xml:space="preserve">При увольнении по </w:t>
      </w:r>
      <w:hyperlink r:id="rId23" w:anchor="/document/99/420373060/ZA027UC3H7/" w:history="1">
        <w:r w:rsidRPr="006F19C6">
          <w:rPr>
            <w:rStyle w:val="a4"/>
            <w:rFonts w:eastAsiaTheme="majorEastAsia"/>
            <w:color w:val="auto"/>
          </w:rPr>
          <w:t>п. 11</w:t>
        </w:r>
      </w:hyperlink>
      <w:r w:rsidRPr="006F19C6">
        <w:t xml:space="preserve"> ч. 1 ст. 77 ТК РФ работодатель обязан предоставить работнику дополн</w:t>
      </w:r>
      <w:r w:rsidRPr="006F19C6">
        <w:t>и</w:t>
      </w:r>
      <w:r w:rsidRPr="006F19C6">
        <w:t>тельные гарантии (</w:t>
      </w:r>
      <w:hyperlink r:id="rId24" w:anchor="/document/99/420373060/ZA021PG3F7/" w:history="1">
        <w:r w:rsidRPr="006F19C6">
          <w:rPr>
            <w:rStyle w:val="a4"/>
            <w:rFonts w:eastAsiaTheme="majorEastAsia"/>
            <w:color w:val="auto"/>
          </w:rPr>
          <w:t>ст. 84 ТК РФ</w:t>
        </w:r>
      </w:hyperlink>
      <w:r w:rsidRPr="006F19C6">
        <w:t>):</w:t>
      </w:r>
    </w:p>
    <w:p w:rsidR="006F19C6" w:rsidRPr="006F19C6" w:rsidRDefault="006F19C6" w:rsidP="006F19C6">
      <w:pPr>
        <w:numPr>
          <w:ilvl w:val="0"/>
          <w:numId w:val="1"/>
        </w:numPr>
        <w:shd w:val="clear" w:color="auto" w:fill="FFFFFF"/>
        <w:rPr>
          <w:rFonts w:cs="Times New Roman"/>
          <w:szCs w:val="24"/>
        </w:rPr>
      </w:pPr>
      <w:r w:rsidRPr="006F19C6">
        <w:rPr>
          <w:rFonts w:cs="Times New Roman"/>
          <w:szCs w:val="24"/>
        </w:rPr>
        <w:t>предложить перевод на другую работу;</w:t>
      </w:r>
    </w:p>
    <w:p w:rsidR="006F19C6" w:rsidRPr="006F19C6" w:rsidRDefault="006F19C6" w:rsidP="006F19C6">
      <w:pPr>
        <w:numPr>
          <w:ilvl w:val="0"/>
          <w:numId w:val="1"/>
        </w:numPr>
        <w:shd w:val="clear" w:color="auto" w:fill="FFFFFF"/>
        <w:rPr>
          <w:rFonts w:cs="Times New Roman"/>
          <w:szCs w:val="24"/>
        </w:rPr>
      </w:pPr>
      <w:r w:rsidRPr="006F19C6">
        <w:rPr>
          <w:rFonts w:cs="Times New Roman"/>
          <w:szCs w:val="24"/>
        </w:rPr>
        <w:t>выплатить выходное пособие.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Однако если нарушение допущено по вине работника, как в рассматриваемой ситуации, вы не обязаны предлагать ему другую работу или выпл</w:t>
      </w:r>
      <w:r w:rsidRPr="006F19C6">
        <w:t>а</w:t>
      </w:r>
      <w:r w:rsidRPr="006F19C6">
        <w:t>чивать выходное пособие. Как только узнаете о нарушении – ра</w:t>
      </w:r>
      <w:r w:rsidRPr="006F19C6">
        <w:t>с</w:t>
      </w:r>
      <w:r w:rsidRPr="006F19C6">
        <w:t>торгайте трудовой договор.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bookmarkStart w:id="0" w:name="text12"/>
      <w:bookmarkEnd w:id="0"/>
      <w:r w:rsidRPr="006F19C6">
        <w:t>Процедура увольнения бывшего чиновника в связи с нарушением правил заключения трудового договора обычная. Чтобы его уволить издайте приказ об увольнении (</w:t>
      </w:r>
      <w:hyperlink r:id="rId25" w:anchor="/document/189/496900/pr1/" w:history="1">
        <w:r w:rsidRPr="006F19C6">
          <w:rPr>
            <w:rStyle w:val="a4"/>
            <w:rFonts w:eastAsiaTheme="majorEastAsia"/>
            <w:i/>
            <w:iCs/>
            <w:color w:val="auto"/>
          </w:rPr>
          <w:t>приложение 1</w:t>
        </w:r>
      </w:hyperlink>
      <w:r w:rsidRPr="006F19C6">
        <w:t>), внесите соответствующую запись в трудовую книжку (</w:t>
      </w:r>
      <w:hyperlink r:id="rId26" w:anchor="/document/189/496900/pr2/" w:history="1">
        <w:r w:rsidRPr="006F19C6">
          <w:rPr>
            <w:rStyle w:val="a4"/>
            <w:rFonts w:eastAsiaTheme="majorEastAsia"/>
            <w:i/>
            <w:iCs/>
            <w:color w:val="auto"/>
          </w:rPr>
          <w:t>приложение 2</w:t>
        </w:r>
      </w:hyperlink>
      <w:r w:rsidRPr="006F19C6">
        <w:t>), в последний день произведите по</w:t>
      </w:r>
      <w:r w:rsidRPr="006F19C6">
        <w:t>л</w:t>
      </w:r>
      <w:r w:rsidRPr="006F19C6">
        <w:t>ный расчет и т. д.</w:t>
      </w:r>
    </w:p>
    <w:p w:rsidR="006F19C6" w:rsidRPr="006F19C6" w:rsidRDefault="006F19C6" w:rsidP="006F19C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Cs w:val="24"/>
        </w:rPr>
      </w:pPr>
      <w:r w:rsidRPr="006F19C6">
        <w:rPr>
          <w:rFonts w:ascii="Times New Roman" w:hAnsi="Times New Roman" w:cs="Times New Roman"/>
          <w:color w:val="auto"/>
          <w:szCs w:val="24"/>
        </w:rPr>
        <w:t>Ответственность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t>За нарушение правил трудоустройства отдельных бывших служащих или заключения с ними определенных гражданско-правовых договоров р</w:t>
      </w:r>
      <w:r w:rsidRPr="006F19C6">
        <w:t>а</w:t>
      </w:r>
      <w:r w:rsidRPr="006F19C6">
        <w:t>ботодатель и его должностные лица могут быть привлечены к а</w:t>
      </w:r>
      <w:r w:rsidRPr="006F19C6">
        <w:t>д</w:t>
      </w:r>
      <w:r w:rsidRPr="006F19C6">
        <w:t>министративной ответственности: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9"/>
        <w:gridCol w:w="1609"/>
        <w:gridCol w:w="3222"/>
        <w:gridCol w:w="1528"/>
      </w:tblGrid>
      <w:tr w:rsidR="006F19C6" w:rsidRPr="006F19C6" w:rsidTr="00596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9C6" w:rsidRPr="006F19C6" w:rsidRDefault="006F19C6" w:rsidP="00596E4D">
            <w:pPr>
              <w:rPr>
                <w:rFonts w:cs="Times New Roman"/>
                <w:szCs w:val="24"/>
              </w:rPr>
            </w:pPr>
            <w:r w:rsidRPr="006F19C6">
              <w:rPr>
                <w:rStyle w:val="e-red"/>
                <w:rFonts w:cs="Times New Roman"/>
                <w:b/>
                <w:bCs/>
                <w:szCs w:val="24"/>
              </w:rPr>
              <w:t>Административное правонарушение</w:t>
            </w:r>
          </w:p>
        </w:tc>
        <w:tc>
          <w:tcPr>
            <w:tcW w:w="0" w:type="auto"/>
            <w:vAlign w:val="center"/>
            <w:hideMark/>
          </w:tcPr>
          <w:p w:rsidR="006F19C6" w:rsidRPr="006F19C6" w:rsidRDefault="006F19C6" w:rsidP="00596E4D">
            <w:pPr>
              <w:rPr>
                <w:rFonts w:cs="Times New Roman"/>
                <w:szCs w:val="24"/>
              </w:rPr>
            </w:pPr>
            <w:r w:rsidRPr="006F19C6">
              <w:rPr>
                <w:rStyle w:val="e-red"/>
                <w:rFonts w:cs="Times New Roman"/>
                <w:b/>
                <w:bCs/>
                <w:szCs w:val="24"/>
              </w:rPr>
              <w:t>Виновное л</w:t>
            </w:r>
            <w:r w:rsidRPr="006F19C6">
              <w:rPr>
                <w:rStyle w:val="e-red"/>
                <w:rFonts w:cs="Times New Roman"/>
                <w:b/>
                <w:bCs/>
                <w:szCs w:val="24"/>
              </w:rPr>
              <w:t>и</w:t>
            </w:r>
            <w:r w:rsidRPr="006F19C6">
              <w:rPr>
                <w:rStyle w:val="e-red"/>
                <w:rFonts w:cs="Times New Roman"/>
                <w:b/>
                <w:bCs/>
                <w:szCs w:val="24"/>
              </w:rPr>
              <w:t>цо</w:t>
            </w:r>
          </w:p>
        </w:tc>
        <w:tc>
          <w:tcPr>
            <w:tcW w:w="0" w:type="auto"/>
            <w:vAlign w:val="center"/>
            <w:hideMark/>
          </w:tcPr>
          <w:p w:rsidR="006F19C6" w:rsidRPr="006F19C6" w:rsidRDefault="006F19C6" w:rsidP="00596E4D">
            <w:pPr>
              <w:rPr>
                <w:rFonts w:cs="Times New Roman"/>
                <w:szCs w:val="24"/>
              </w:rPr>
            </w:pPr>
            <w:r w:rsidRPr="006F19C6">
              <w:rPr>
                <w:rStyle w:val="e-red"/>
                <w:rFonts w:cs="Times New Roman"/>
                <w:b/>
                <w:bCs/>
                <w:szCs w:val="24"/>
              </w:rPr>
              <w:t>Административная отве</w:t>
            </w:r>
            <w:r w:rsidRPr="006F19C6">
              <w:rPr>
                <w:rStyle w:val="e-red"/>
                <w:rFonts w:cs="Times New Roman"/>
                <w:b/>
                <w:bCs/>
                <w:szCs w:val="24"/>
              </w:rPr>
              <w:t>т</w:t>
            </w:r>
            <w:r w:rsidRPr="006F19C6">
              <w:rPr>
                <w:rStyle w:val="e-red"/>
                <w:rFonts w:cs="Times New Roman"/>
                <w:b/>
                <w:bCs/>
                <w:szCs w:val="24"/>
              </w:rPr>
              <w:t>ственность</w:t>
            </w:r>
          </w:p>
        </w:tc>
        <w:tc>
          <w:tcPr>
            <w:tcW w:w="0" w:type="auto"/>
            <w:vAlign w:val="center"/>
            <w:hideMark/>
          </w:tcPr>
          <w:p w:rsidR="006F19C6" w:rsidRPr="006F19C6" w:rsidRDefault="006F19C6" w:rsidP="00596E4D">
            <w:pPr>
              <w:rPr>
                <w:rFonts w:cs="Times New Roman"/>
                <w:szCs w:val="24"/>
              </w:rPr>
            </w:pPr>
            <w:r w:rsidRPr="006F19C6">
              <w:rPr>
                <w:rStyle w:val="e-red"/>
                <w:rFonts w:cs="Times New Roman"/>
                <w:b/>
                <w:bCs/>
                <w:szCs w:val="24"/>
              </w:rPr>
              <w:t>Основание</w:t>
            </w:r>
          </w:p>
        </w:tc>
      </w:tr>
      <w:tr w:rsidR="006F19C6" w:rsidRPr="006F19C6" w:rsidTr="00596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9C6" w:rsidRPr="006F19C6" w:rsidRDefault="006F19C6" w:rsidP="00596E4D">
            <w:pPr>
              <w:rPr>
                <w:rFonts w:cs="Times New Roman"/>
                <w:szCs w:val="24"/>
              </w:rPr>
            </w:pPr>
            <w:proofErr w:type="gramStart"/>
            <w:r w:rsidRPr="006F19C6">
              <w:rPr>
                <w:rFonts w:cs="Times New Roman"/>
                <w:sz w:val="23"/>
                <w:szCs w:val="23"/>
              </w:rPr>
              <w:t>Привлечение работодателем либо заказчиком работ (услуг) к трудовой деятельности на условиях трудового договора либо к выполнению работ или оказ</w:t>
            </w:r>
            <w:r w:rsidRPr="006F19C6">
              <w:rPr>
                <w:rFonts w:cs="Times New Roman"/>
                <w:sz w:val="23"/>
                <w:szCs w:val="23"/>
              </w:rPr>
              <w:t>а</w:t>
            </w:r>
            <w:r w:rsidRPr="006F19C6">
              <w:rPr>
                <w:rFonts w:cs="Times New Roman"/>
                <w:sz w:val="23"/>
                <w:szCs w:val="23"/>
              </w:rPr>
              <w:t>нию услуг на условиях гражданско-правового договора государственного или муниципального служащего, з</w:t>
            </w:r>
            <w:r w:rsidRPr="006F19C6">
              <w:rPr>
                <w:rFonts w:cs="Times New Roman"/>
                <w:sz w:val="23"/>
                <w:szCs w:val="23"/>
              </w:rPr>
              <w:t>а</w:t>
            </w:r>
            <w:r w:rsidRPr="006F19C6">
              <w:rPr>
                <w:rFonts w:cs="Times New Roman"/>
                <w:sz w:val="23"/>
                <w:szCs w:val="23"/>
              </w:rPr>
              <w:t>мещающего должность, включенную в перечень, установленный нормативными прав</w:t>
            </w:r>
            <w:r w:rsidRPr="006F19C6">
              <w:rPr>
                <w:rFonts w:cs="Times New Roman"/>
                <w:sz w:val="23"/>
                <w:szCs w:val="23"/>
              </w:rPr>
              <w:t>о</w:t>
            </w:r>
            <w:r w:rsidRPr="006F19C6">
              <w:rPr>
                <w:rFonts w:cs="Times New Roman"/>
                <w:sz w:val="23"/>
                <w:szCs w:val="23"/>
              </w:rPr>
              <w:t>выми актами, либо бывшего государственного или муниципального служащего, зам</w:t>
            </w:r>
            <w:r w:rsidRPr="006F19C6">
              <w:rPr>
                <w:rFonts w:cs="Times New Roman"/>
                <w:sz w:val="23"/>
                <w:szCs w:val="23"/>
              </w:rPr>
              <w:t>е</w:t>
            </w:r>
            <w:r w:rsidRPr="006F19C6">
              <w:rPr>
                <w:rFonts w:cs="Times New Roman"/>
                <w:sz w:val="23"/>
                <w:szCs w:val="23"/>
              </w:rPr>
              <w:t>щавшего такую должность, с нарушением требований, предусмотренных</w:t>
            </w:r>
            <w:r w:rsidRPr="006F19C6">
              <w:rPr>
                <w:rFonts w:cs="Times New Roman"/>
                <w:szCs w:val="24"/>
              </w:rPr>
              <w:t xml:space="preserve"> </w:t>
            </w:r>
            <w:hyperlink r:id="rId27" w:anchor="/document/99/420374643//" w:history="1">
              <w:r w:rsidRPr="006F19C6">
                <w:rPr>
                  <w:rStyle w:val="a4"/>
                  <w:rFonts w:cs="Times New Roman"/>
                  <w:color w:val="auto"/>
                  <w:szCs w:val="24"/>
                </w:rPr>
                <w:t xml:space="preserve">Законом </w:t>
              </w:r>
              <w:r w:rsidRPr="006F19C6">
                <w:rPr>
                  <w:rStyle w:val="a4"/>
                  <w:rFonts w:cs="Times New Roman"/>
                  <w:color w:val="auto"/>
                  <w:szCs w:val="24"/>
                </w:rPr>
                <w:lastRenderedPageBreak/>
                <w:t>№ 273-ФЗ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6F19C6" w:rsidRPr="006F19C6" w:rsidRDefault="006F19C6" w:rsidP="00596E4D">
            <w:pPr>
              <w:rPr>
                <w:rFonts w:cs="Times New Roman"/>
                <w:szCs w:val="24"/>
              </w:rPr>
            </w:pPr>
            <w:r w:rsidRPr="006F19C6">
              <w:rPr>
                <w:rFonts w:cs="Times New Roman"/>
                <w:szCs w:val="24"/>
              </w:rPr>
              <w:lastRenderedPageBreak/>
              <w:t>Должностное лицо</w:t>
            </w:r>
          </w:p>
        </w:tc>
        <w:tc>
          <w:tcPr>
            <w:tcW w:w="0" w:type="auto"/>
            <w:vAlign w:val="center"/>
            <w:hideMark/>
          </w:tcPr>
          <w:p w:rsidR="006F19C6" w:rsidRPr="006F19C6" w:rsidRDefault="006F19C6" w:rsidP="00596E4D">
            <w:pPr>
              <w:rPr>
                <w:rFonts w:cs="Times New Roman"/>
                <w:szCs w:val="24"/>
              </w:rPr>
            </w:pPr>
            <w:r w:rsidRPr="006F19C6">
              <w:rPr>
                <w:rFonts w:cs="Times New Roman"/>
                <w:szCs w:val="24"/>
              </w:rPr>
              <w:t>Административный штраф в размере от 20 тыс. до 50 тыс. руб.</w:t>
            </w:r>
          </w:p>
        </w:tc>
        <w:tc>
          <w:tcPr>
            <w:tcW w:w="0" w:type="auto"/>
            <w:vAlign w:val="center"/>
            <w:hideMark/>
          </w:tcPr>
          <w:p w:rsidR="006F19C6" w:rsidRPr="006F19C6" w:rsidRDefault="006F19C6" w:rsidP="00596E4D">
            <w:pPr>
              <w:rPr>
                <w:rFonts w:cs="Times New Roman"/>
                <w:szCs w:val="24"/>
              </w:rPr>
            </w:pPr>
            <w:hyperlink r:id="rId28" w:anchor="/document/99/420373169/ZA01OA038J/" w:history="1">
              <w:r w:rsidRPr="006F19C6">
                <w:rPr>
                  <w:rStyle w:val="a4"/>
                  <w:rFonts w:cs="Times New Roman"/>
                  <w:color w:val="auto"/>
                  <w:szCs w:val="24"/>
                </w:rPr>
                <w:t>Статья 19.29</w:t>
              </w:r>
            </w:hyperlink>
            <w:r w:rsidRPr="006F19C6">
              <w:rPr>
                <w:rFonts w:cs="Times New Roman"/>
                <w:szCs w:val="24"/>
              </w:rPr>
              <w:t xml:space="preserve"> КоАП РФ</w:t>
            </w:r>
          </w:p>
        </w:tc>
      </w:tr>
      <w:tr w:rsidR="00D50CD4" w:rsidRPr="006F19C6" w:rsidTr="00D50C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CD4" w:rsidRPr="00D50CD4" w:rsidRDefault="00D50CD4" w:rsidP="00751FA4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D50CD4" w:rsidRPr="006F19C6" w:rsidRDefault="00D50CD4" w:rsidP="00751FA4">
            <w:pPr>
              <w:rPr>
                <w:rFonts w:cs="Times New Roman"/>
                <w:szCs w:val="24"/>
              </w:rPr>
            </w:pPr>
            <w:r w:rsidRPr="006F19C6">
              <w:rPr>
                <w:rFonts w:cs="Times New Roman"/>
                <w:szCs w:val="24"/>
              </w:rPr>
              <w:t>Юридическое лицо</w:t>
            </w:r>
          </w:p>
        </w:tc>
        <w:tc>
          <w:tcPr>
            <w:tcW w:w="0" w:type="auto"/>
            <w:vAlign w:val="center"/>
            <w:hideMark/>
          </w:tcPr>
          <w:p w:rsidR="00D50CD4" w:rsidRPr="006F19C6" w:rsidRDefault="00D50CD4" w:rsidP="00751FA4">
            <w:pPr>
              <w:rPr>
                <w:rFonts w:cs="Times New Roman"/>
                <w:szCs w:val="24"/>
              </w:rPr>
            </w:pPr>
            <w:r w:rsidRPr="006F19C6">
              <w:rPr>
                <w:rFonts w:cs="Times New Roman"/>
                <w:szCs w:val="24"/>
              </w:rPr>
              <w:t>Административный штраф в размере от 100 тыс. до 500 тыс. руб.</w:t>
            </w:r>
          </w:p>
        </w:tc>
        <w:tc>
          <w:tcPr>
            <w:tcW w:w="0" w:type="auto"/>
            <w:vAlign w:val="center"/>
            <w:hideMark/>
          </w:tcPr>
          <w:p w:rsidR="00D50CD4" w:rsidRPr="006F19C6" w:rsidRDefault="00D50CD4" w:rsidP="00751FA4">
            <w:pPr>
              <w:rPr>
                <w:rFonts w:cs="Times New Roman"/>
                <w:szCs w:val="24"/>
              </w:rPr>
            </w:pPr>
          </w:p>
        </w:tc>
      </w:tr>
    </w:tbl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</w:p>
    <w:p w:rsidR="006F19C6" w:rsidRPr="006F19C6" w:rsidRDefault="006F19C6" w:rsidP="006F19C6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auto"/>
          <w:szCs w:val="24"/>
        </w:rPr>
      </w:pPr>
      <w:r w:rsidRPr="006F19C6">
        <w:rPr>
          <w:rFonts w:ascii="Times New Roman" w:hAnsi="Times New Roman" w:cs="Times New Roman"/>
          <w:color w:val="auto"/>
          <w:szCs w:val="24"/>
        </w:rPr>
        <w:lastRenderedPageBreak/>
        <w:t>Нарушение правил трудоустройства бывшего служащего</w:t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r w:rsidRPr="006F19C6">
        <w:rPr>
          <w:noProof/>
        </w:rPr>
        <w:lastRenderedPageBreak/>
        <w:drawing>
          <wp:inline distT="0" distB="0" distL="0" distR="0" wp14:anchorId="59AE2FB7" wp14:editId="0A6975CC">
            <wp:extent cx="10639842" cy="8572500"/>
            <wp:effectExtent l="0" t="0" r="9525" b="0"/>
            <wp:docPr id="2" name="Рисунок 2" descr="http://e.profkiosk.ru/service_tbn2/8yxl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8yxlyk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783" cy="85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bookmarkStart w:id="1" w:name="pr1"/>
      <w:bookmarkStart w:id="2" w:name="_GoBack"/>
      <w:bookmarkEnd w:id="1"/>
      <w:r w:rsidRPr="006F19C6">
        <w:rPr>
          <w:noProof/>
        </w:rPr>
        <w:lastRenderedPageBreak/>
        <w:drawing>
          <wp:inline distT="0" distB="0" distL="0" distR="0" wp14:anchorId="0AD8BF52" wp14:editId="383066B6">
            <wp:extent cx="10340340" cy="11023351"/>
            <wp:effectExtent l="0" t="0" r="3810" b="6985"/>
            <wp:docPr id="1" name="Рисунок 1" descr="http://e.profkiosk.ru/service_tbn2/hs3z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hs3zzy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191" cy="1102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F19C6" w:rsidRPr="006F19C6" w:rsidRDefault="006F19C6" w:rsidP="006F19C6">
      <w:pPr>
        <w:pStyle w:val="a3"/>
        <w:shd w:val="clear" w:color="auto" w:fill="FFFFFF"/>
        <w:spacing w:before="0" w:beforeAutospacing="0" w:after="0" w:afterAutospacing="0"/>
      </w:pPr>
      <w:bookmarkStart w:id="3" w:name="pr2"/>
      <w:bookmarkEnd w:id="3"/>
      <w:r w:rsidRPr="006F19C6">
        <w:rPr>
          <w:noProof/>
        </w:rPr>
        <w:lastRenderedPageBreak/>
        <w:drawing>
          <wp:inline distT="0" distB="0" distL="0" distR="0" wp14:anchorId="33E11741" wp14:editId="5D45E8DC">
            <wp:extent cx="9164955" cy="5638800"/>
            <wp:effectExtent l="0" t="0" r="0" b="0"/>
            <wp:docPr id="3" name="Рисунок 3" descr="http://e.profkiosk.ru/service_tbn2/usqq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.profkiosk.ru/service_tbn2/usqqg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95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1B" w:rsidRPr="00C2251B" w:rsidRDefault="00C2251B" w:rsidP="006F19C6">
      <w:pPr>
        <w:shd w:val="clear" w:color="auto" w:fill="FFFFFF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C2251B">
        <w:rPr>
          <w:rFonts w:eastAsia="Times New Roman" w:cs="Times New Roman"/>
          <w:b/>
          <w:bCs/>
          <w:kern w:val="36"/>
          <w:szCs w:val="24"/>
          <w:lang w:eastAsia="ru-RU"/>
        </w:rPr>
        <w:t>100 тыс. руб. за молчание</w:t>
      </w:r>
    </w:p>
    <w:p w:rsidR="00C2251B" w:rsidRPr="00C2251B" w:rsidRDefault="00C2251B" w:rsidP="006F19C6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2251B">
        <w:rPr>
          <w:rFonts w:eastAsia="Times New Roman" w:cs="Times New Roman"/>
          <w:szCs w:val="24"/>
          <w:lang w:eastAsia="ru-RU"/>
        </w:rPr>
        <w:t>заплатило государственное унитарное предприятие. Оно «</w:t>
      </w:r>
      <w:proofErr w:type="gramStart"/>
      <w:r w:rsidRPr="00C2251B">
        <w:rPr>
          <w:rFonts w:eastAsia="Times New Roman" w:cs="Times New Roman"/>
          <w:szCs w:val="24"/>
          <w:lang w:eastAsia="ru-RU"/>
        </w:rPr>
        <w:t>втихую</w:t>
      </w:r>
      <w:proofErr w:type="gramEnd"/>
      <w:r w:rsidRPr="00C2251B">
        <w:rPr>
          <w:rFonts w:eastAsia="Times New Roman" w:cs="Times New Roman"/>
          <w:szCs w:val="24"/>
          <w:lang w:eastAsia="ru-RU"/>
        </w:rPr>
        <w:t>» трудоустроило бывшего сотрудника службы судебных приставов. Унитарное предприятие хоть и является государственным, но занимается коммерческими делами, поэтому должно сообщать о приеме на работу экс-чиновника. Срок – 10 дней с момента заключения договора.</w:t>
      </w:r>
    </w:p>
    <w:p w:rsidR="00C2251B" w:rsidRPr="00C2251B" w:rsidRDefault="00C2251B" w:rsidP="006F19C6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2251B">
        <w:rPr>
          <w:rFonts w:eastAsia="Times New Roman" w:cs="Times New Roman"/>
          <w:szCs w:val="24"/>
          <w:lang w:eastAsia="ru-RU"/>
        </w:rPr>
        <w:t>Чтобы фирмы не становились «запасными аэродромами» для тех, кто их раньше контролировал, придумали антикоррупционное законодател</w:t>
      </w:r>
      <w:r w:rsidRPr="00C2251B">
        <w:rPr>
          <w:rFonts w:eastAsia="Times New Roman" w:cs="Times New Roman"/>
          <w:szCs w:val="24"/>
          <w:lang w:eastAsia="ru-RU"/>
        </w:rPr>
        <w:t>ь</w:t>
      </w:r>
      <w:r w:rsidRPr="00C2251B">
        <w:rPr>
          <w:rFonts w:eastAsia="Times New Roman" w:cs="Times New Roman"/>
          <w:szCs w:val="24"/>
          <w:lang w:eastAsia="ru-RU"/>
        </w:rPr>
        <w:t>ство. Оно требует, чтобы бывший чиновник и его работодатель и</w:t>
      </w:r>
      <w:r w:rsidRPr="00C2251B">
        <w:rPr>
          <w:rFonts w:eastAsia="Times New Roman" w:cs="Times New Roman"/>
          <w:szCs w:val="24"/>
          <w:lang w:eastAsia="ru-RU"/>
        </w:rPr>
        <w:t>н</w:t>
      </w:r>
      <w:r w:rsidRPr="00C2251B">
        <w:rPr>
          <w:rFonts w:eastAsia="Times New Roman" w:cs="Times New Roman"/>
          <w:szCs w:val="24"/>
          <w:lang w:eastAsia="ru-RU"/>
        </w:rPr>
        <w:t>формировали госорганы о начале новых трудовых отношений.</w:t>
      </w:r>
    </w:p>
    <w:p w:rsidR="00C2251B" w:rsidRPr="00C2251B" w:rsidRDefault="00C2251B" w:rsidP="006F19C6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2251B">
        <w:rPr>
          <w:rFonts w:eastAsia="Times New Roman" w:cs="Times New Roman"/>
          <w:szCs w:val="24"/>
          <w:lang w:eastAsia="ru-RU"/>
        </w:rPr>
        <w:lastRenderedPageBreak/>
        <w:t>Еще одного молчуна – аграрный техникум – оштрафовали на 50 тыс. руб. Работодатель утаил, что принял программистом бывшего сотру</w:t>
      </w:r>
      <w:r w:rsidRPr="00C2251B">
        <w:rPr>
          <w:rFonts w:eastAsia="Times New Roman" w:cs="Times New Roman"/>
          <w:szCs w:val="24"/>
          <w:lang w:eastAsia="ru-RU"/>
        </w:rPr>
        <w:t>д</w:t>
      </w:r>
      <w:r w:rsidRPr="00C2251B">
        <w:rPr>
          <w:rFonts w:eastAsia="Times New Roman" w:cs="Times New Roman"/>
          <w:szCs w:val="24"/>
          <w:lang w:eastAsia="ru-RU"/>
        </w:rPr>
        <w:t xml:space="preserve">ника </w:t>
      </w:r>
      <w:proofErr w:type="spellStart"/>
      <w:r w:rsidRPr="00C2251B">
        <w:rPr>
          <w:rFonts w:eastAsia="Times New Roman" w:cs="Times New Roman"/>
          <w:szCs w:val="24"/>
          <w:lang w:eastAsia="ru-RU"/>
        </w:rPr>
        <w:t>Росреестра</w:t>
      </w:r>
      <w:proofErr w:type="spellEnd"/>
      <w:r w:rsidRPr="00C2251B">
        <w:rPr>
          <w:rFonts w:eastAsia="Times New Roman" w:cs="Times New Roman"/>
          <w:szCs w:val="24"/>
          <w:lang w:eastAsia="ru-RU"/>
        </w:rPr>
        <w:t>. Но на госучреждения, которые не связаны с бизнесом, ограничения антикоррупционного законодательства не распространяются. Ве</w:t>
      </w:r>
      <w:r w:rsidRPr="00C2251B">
        <w:rPr>
          <w:rFonts w:eastAsia="Times New Roman" w:cs="Times New Roman"/>
          <w:szCs w:val="24"/>
          <w:lang w:eastAsia="ru-RU"/>
        </w:rPr>
        <w:t>р</w:t>
      </w:r>
      <w:r w:rsidRPr="00C2251B">
        <w:rPr>
          <w:rFonts w:eastAsia="Times New Roman" w:cs="Times New Roman"/>
          <w:szCs w:val="24"/>
          <w:lang w:eastAsia="ru-RU"/>
        </w:rPr>
        <w:t>ховный Суд признал штраф незаконным.</w:t>
      </w:r>
    </w:p>
    <w:p w:rsidR="00C2251B" w:rsidRPr="00C2251B" w:rsidRDefault="00C2251B" w:rsidP="006F19C6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2251B">
        <w:rPr>
          <w:rFonts w:eastAsia="Times New Roman" w:cs="Times New Roman"/>
          <w:szCs w:val="24"/>
          <w:lang w:eastAsia="ru-RU"/>
        </w:rPr>
        <w:t>Чтобы больше таких ошибок не было, Верховный Суд готовит разъяснения по вопросам трудоустройства бывших чиновников. Следите за наш</w:t>
      </w:r>
      <w:r w:rsidRPr="00C2251B">
        <w:rPr>
          <w:rFonts w:eastAsia="Times New Roman" w:cs="Times New Roman"/>
          <w:szCs w:val="24"/>
          <w:lang w:eastAsia="ru-RU"/>
        </w:rPr>
        <w:t>и</w:t>
      </w:r>
      <w:r w:rsidRPr="00C2251B">
        <w:rPr>
          <w:rFonts w:eastAsia="Times New Roman" w:cs="Times New Roman"/>
          <w:szCs w:val="24"/>
          <w:lang w:eastAsia="ru-RU"/>
        </w:rPr>
        <w:t>ми публикациями.</w:t>
      </w:r>
    </w:p>
    <w:sectPr w:rsidR="00C2251B" w:rsidRPr="00C2251B" w:rsidSect="00D50CD4">
      <w:pgSz w:w="16840" w:h="11907" w:orient="landscape" w:code="9"/>
      <w:pgMar w:top="284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785A"/>
    <w:multiLevelType w:val="multilevel"/>
    <w:tmpl w:val="E6A0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87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3FB0"/>
    <w:rsid w:val="00015AF1"/>
    <w:rsid w:val="0001761C"/>
    <w:rsid w:val="00017A63"/>
    <w:rsid w:val="00020178"/>
    <w:rsid w:val="000214B6"/>
    <w:rsid w:val="00023488"/>
    <w:rsid w:val="000318C1"/>
    <w:rsid w:val="00036ECE"/>
    <w:rsid w:val="000419C6"/>
    <w:rsid w:val="00047849"/>
    <w:rsid w:val="000506FF"/>
    <w:rsid w:val="00052D31"/>
    <w:rsid w:val="00055943"/>
    <w:rsid w:val="000559BE"/>
    <w:rsid w:val="00061F91"/>
    <w:rsid w:val="00062F32"/>
    <w:rsid w:val="000630BB"/>
    <w:rsid w:val="000636CC"/>
    <w:rsid w:val="00063F70"/>
    <w:rsid w:val="00065572"/>
    <w:rsid w:val="00065F20"/>
    <w:rsid w:val="00075C5F"/>
    <w:rsid w:val="00076084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48F8"/>
    <w:rsid w:val="000A6F1F"/>
    <w:rsid w:val="000B102A"/>
    <w:rsid w:val="000B3842"/>
    <w:rsid w:val="000B3F24"/>
    <w:rsid w:val="000B4679"/>
    <w:rsid w:val="000B529C"/>
    <w:rsid w:val="000B6B80"/>
    <w:rsid w:val="000C06F7"/>
    <w:rsid w:val="000C0CAC"/>
    <w:rsid w:val="000C1172"/>
    <w:rsid w:val="000C310E"/>
    <w:rsid w:val="000C5E3C"/>
    <w:rsid w:val="000D501A"/>
    <w:rsid w:val="000D6277"/>
    <w:rsid w:val="000E355B"/>
    <w:rsid w:val="000E35E0"/>
    <w:rsid w:val="000E5303"/>
    <w:rsid w:val="000E6B12"/>
    <w:rsid w:val="000E777C"/>
    <w:rsid w:val="000F0563"/>
    <w:rsid w:val="000F0748"/>
    <w:rsid w:val="000F4382"/>
    <w:rsid w:val="000F5701"/>
    <w:rsid w:val="000F6DB7"/>
    <w:rsid w:val="000F7A01"/>
    <w:rsid w:val="000F7C5E"/>
    <w:rsid w:val="000F7EFE"/>
    <w:rsid w:val="001012FB"/>
    <w:rsid w:val="00103EDA"/>
    <w:rsid w:val="00111991"/>
    <w:rsid w:val="0011252A"/>
    <w:rsid w:val="001150F1"/>
    <w:rsid w:val="00115D68"/>
    <w:rsid w:val="00122ADE"/>
    <w:rsid w:val="0012612D"/>
    <w:rsid w:val="00127DD0"/>
    <w:rsid w:val="00134104"/>
    <w:rsid w:val="001347E5"/>
    <w:rsid w:val="001423C4"/>
    <w:rsid w:val="001427D8"/>
    <w:rsid w:val="00142B81"/>
    <w:rsid w:val="0014303F"/>
    <w:rsid w:val="001434E3"/>
    <w:rsid w:val="0014603F"/>
    <w:rsid w:val="00146418"/>
    <w:rsid w:val="00146F28"/>
    <w:rsid w:val="0015052F"/>
    <w:rsid w:val="001535B1"/>
    <w:rsid w:val="0015381B"/>
    <w:rsid w:val="00154B45"/>
    <w:rsid w:val="00154FED"/>
    <w:rsid w:val="00157E15"/>
    <w:rsid w:val="00162F63"/>
    <w:rsid w:val="00164C49"/>
    <w:rsid w:val="00166D68"/>
    <w:rsid w:val="00171232"/>
    <w:rsid w:val="00173319"/>
    <w:rsid w:val="001814A9"/>
    <w:rsid w:val="00182C49"/>
    <w:rsid w:val="00185421"/>
    <w:rsid w:val="001856B3"/>
    <w:rsid w:val="0018646F"/>
    <w:rsid w:val="00186F53"/>
    <w:rsid w:val="0018798F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A4180"/>
    <w:rsid w:val="001B161F"/>
    <w:rsid w:val="001B2729"/>
    <w:rsid w:val="001B2C20"/>
    <w:rsid w:val="001B44B8"/>
    <w:rsid w:val="001B5FF2"/>
    <w:rsid w:val="001C1401"/>
    <w:rsid w:val="001C1BFD"/>
    <w:rsid w:val="001C1FB7"/>
    <w:rsid w:val="001C3460"/>
    <w:rsid w:val="001C59FD"/>
    <w:rsid w:val="001D0412"/>
    <w:rsid w:val="001D1D26"/>
    <w:rsid w:val="001D312E"/>
    <w:rsid w:val="001D4591"/>
    <w:rsid w:val="001D4895"/>
    <w:rsid w:val="001D48F1"/>
    <w:rsid w:val="001D71F2"/>
    <w:rsid w:val="001E23B4"/>
    <w:rsid w:val="001E2E5E"/>
    <w:rsid w:val="001E538E"/>
    <w:rsid w:val="001E5712"/>
    <w:rsid w:val="001F0150"/>
    <w:rsid w:val="001F0153"/>
    <w:rsid w:val="001F38C3"/>
    <w:rsid w:val="001F3DF3"/>
    <w:rsid w:val="001F3F3D"/>
    <w:rsid w:val="001F5732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4AC9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572F1"/>
    <w:rsid w:val="00257B33"/>
    <w:rsid w:val="00262FD5"/>
    <w:rsid w:val="00263B6F"/>
    <w:rsid w:val="00263EE7"/>
    <w:rsid w:val="00264129"/>
    <w:rsid w:val="00264738"/>
    <w:rsid w:val="00265DE5"/>
    <w:rsid w:val="002708A5"/>
    <w:rsid w:val="00271B29"/>
    <w:rsid w:val="00272D88"/>
    <w:rsid w:val="00276218"/>
    <w:rsid w:val="00277460"/>
    <w:rsid w:val="00277B13"/>
    <w:rsid w:val="00277C4A"/>
    <w:rsid w:val="002822FC"/>
    <w:rsid w:val="00282B74"/>
    <w:rsid w:val="002858D8"/>
    <w:rsid w:val="0028656E"/>
    <w:rsid w:val="00287499"/>
    <w:rsid w:val="00291492"/>
    <w:rsid w:val="00294C53"/>
    <w:rsid w:val="002963C3"/>
    <w:rsid w:val="00297016"/>
    <w:rsid w:val="002979BE"/>
    <w:rsid w:val="00297D99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5BA7"/>
    <w:rsid w:val="002B61E3"/>
    <w:rsid w:val="002B6BAA"/>
    <w:rsid w:val="002C06F8"/>
    <w:rsid w:val="002C2269"/>
    <w:rsid w:val="002C4205"/>
    <w:rsid w:val="002C4E1A"/>
    <w:rsid w:val="002C5444"/>
    <w:rsid w:val="002C72B1"/>
    <w:rsid w:val="002D0883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2F5B37"/>
    <w:rsid w:val="002F6B86"/>
    <w:rsid w:val="00305311"/>
    <w:rsid w:val="00307656"/>
    <w:rsid w:val="0030787C"/>
    <w:rsid w:val="003101D8"/>
    <w:rsid w:val="0031184B"/>
    <w:rsid w:val="00311F36"/>
    <w:rsid w:val="00313D04"/>
    <w:rsid w:val="00316040"/>
    <w:rsid w:val="00324C34"/>
    <w:rsid w:val="00326497"/>
    <w:rsid w:val="00326531"/>
    <w:rsid w:val="003272AB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982"/>
    <w:rsid w:val="00341D38"/>
    <w:rsid w:val="0034324A"/>
    <w:rsid w:val="00343D45"/>
    <w:rsid w:val="003442E4"/>
    <w:rsid w:val="00346D0C"/>
    <w:rsid w:val="00350977"/>
    <w:rsid w:val="003528C1"/>
    <w:rsid w:val="0035325D"/>
    <w:rsid w:val="0035390D"/>
    <w:rsid w:val="003547A8"/>
    <w:rsid w:val="0035487F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52DC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3D03"/>
    <w:rsid w:val="00395AEB"/>
    <w:rsid w:val="00395B5E"/>
    <w:rsid w:val="00396B93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1A2"/>
    <w:rsid w:val="003E535C"/>
    <w:rsid w:val="003E5519"/>
    <w:rsid w:val="003E7578"/>
    <w:rsid w:val="003E7A52"/>
    <w:rsid w:val="003F0977"/>
    <w:rsid w:val="003F380B"/>
    <w:rsid w:val="003F5AC2"/>
    <w:rsid w:val="003F6AA6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272D4"/>
    <w:rsid w:val="00430839"/>
    <w:rsid w:val="004308B9"/>
    <w:rsid w:val="00430AA4"/>
    <w:rsid w:val="00431667"/>
    <w:rsid w:val="00431CA7"/>
    <w:rsid w:val="00431F2D"/>
    <w:rsid w:val="00431F43"/>
    <w:rsid w:val="0043397C"/>
    <w:rsid w:val="00433C97"/>
    <w:rsid w:val="00436CC8"/>
    <w:rsid w:val="00437830"/>
    <w:rsid w:val="00437F69"/>
    <w:rsid w:val="0044005A"/>
    <w:rsid w:val="004408F8"/>
    <w:rsid w:val="00440C08"/>
    <w:rsid w:val="004413F0"/>
    <w:rsid w:val="00442496"/>
    <w:rsid w:val="00444AF1"/>
    <w:rsid w:val="00445182"/>
    <w:rsid w:val="00445DDD"/>
    <w:rsid w:val="00447D9F"/>
    <w:rsid w:val="004533F9"/>
    <w:rsid w:val="004555A4"/>
    <w:rsid w:val="00455FA5"/>
    <w:rsid w:val="00456912"/>
    <w:rsid w:val="00460EA2"/>
    <w:rsid w:val="004618C1"/>
    <w:rsid w:val="00466B2A"/>
    <w:rsid w:val="00466CE9"/>
    <w:rsid w:val="00470948"/>
    <w:rsid w:val="004728A4"/>
    <w:rsid w:val="00473CB5"/>
    <w:rsid w:val="00475450"/>
    <w:rsid w:val="00476542"/>
    <w:rsid w:val="004771E9"/>
    <w:rsid w:val="00481E77"/>
    <w:rsid w:val="00481FFE"/>
    <w:rsid w:val="0048288F"/>
    <w:rsid w:val="0048369C"/>
    <w:rsid w:val="00483F34"/>
    <w:rsid w:val="00484A02"/>
    <w:rsid w:val="004850CE"/>
    <w:rsid w:val="004905A3"/>
    <w:rsid w:val="004907DF"/>
    <w:rsid w:val="0049119D"/>
    <w:rsid w:val="004930E4"/>
    <w:rsid w:val="004966F2"/>
    <w:rsid w:val="00496E5E"/>
    <w:rsid w:val="00496F91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A41"/>
    <w:rsid w:val="004C3FF5"/>
    <w:rsid w:val="004C567C"/>
    <w:rsid w:val="004D02A1"/>
    <w:rsid w:val="004D101A"/>
    <w:rsid w:val="004D2932"/>
    <w:rsid w:val="004D3D9E"/>
    <w:rsid w:val="004D4203"/>
    <w:rsid w:val="004D4758"/>
    <w:rsid w:val="004D5DB0"/>
    <w:rsid w:val="004E23F9"/>
    <w:rsid w:val="004E2873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097"/>
    <w:rsid w:val="00501835"/>
    <w:rsid w:val="00501C1B"/>
    <w:rsid w:val="005037AC"/>
    <w:rsid w:val="00503DF0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7C33"/>
    <w:rsid w:val="00527DCD"/>
    <w:rsid w:val="005305C3"/>
    <w:rsid w:val="00532626"/>
    <w:rsid w:val="00534851"/>
    <w:rsid w:val="005365E2"/>
    <w:rsid w:val="00536A92"/>
    <w:rsid w:val="00541C15"/>
    <w:rsid w:val="0054234A"/>
    <w:rsid w:val="005423F9"/>
    <w:rsid w:val="00543848"/>
    <w:rsid w:val="0054528F"/>
    <w:rsid w:val="00545C2D"/>
    <w:rsid w:val="0054670F"/>
    <w:rsid w:val="00556099"/>
    <w:rsid w:val="0055751F"/>
    <w:rsid w:val="00557C79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2532"/>
    <w:rsid w:val="00582F3B"/>
    <w:rsid w:val="00585ED4"/>
    <w:rsid w:val="0058635E"/>
    <w:rsid w:val="00590E4E"/>
    <w:rsid w:val="00592138"/>
    <w:rsid w:val="0059284C"/>
    <w:rsid w:val="00593017"/>
    <w:rsid w:val="00593B76"/>
    <w:rsid w:val="005A0D91"/>
    <w:rsid w:val="005A1655"/>
    <w:rsid w:val="005A1798"/>
    <w:rsid w:val="005A5CB4"/>
    <w:rsid w:val="005B2F10"/>
    <w:rsid w:val="005B4F39"/>
    <w:rsid w:val="005B5295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5909"/>
    <w:rsid w:val="005F5C1A"/>
    <w:rsid w:val="005F679E"/>
    <w:rsid w:val="006013A2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1729E"/>
    <w:rsid w:val="00620F90"/>
    <w:rsid w:val="00622201"/>
    <w:rsid w:val="00622234"/>
    <w:rsid w:val="0062325A"/>
    <w:rsid w:val="00623267"/>
    <w:rsid w:val="00624CA4"/>
    <w:rsid w:val="00631BFE"/>
    <w:rsid w:val="00631DC6"/>
    <w:rsid w:val="0063219E"/>
    <w:rsid w:val="006339F3"/>
    <w:rsid w:val="0063429D"/>
    <w:rsid w:val="00634ADA"/>
    <w:rsid w:val="00635AEB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0305"/>
    <w:rsid w:val="00682283"/>
    <w:rsid w:val="00684889"/>
    <w:rsid w:val="00684B36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05E"/>
    <w:rsid w:val="006B577B"/>
    <w:rsid w:val="006B5ED4"/>
    <w:rsid w:val="006B627F"/>
    <w:rsid w:val="006B7852"/>
    <w:rsid w:val="006B7BF6"/>
    <w:rsid w:val="006C0805"/>
    <w:rsid w:val="006C11DD"/>
    <w:rsid w:val="006C4571"/>
    <w:rsid w:val="006C4B3D"/>
    <w:rsid w:val="006C6D41"/>
    <w:rsid w:val="006D2501"/>
    <w:rsid w:val="006D718F"/>
    <w:rsid w:val="006D7DCF"/>
    <w:rsid w:val="006D7FC4"/>
    <w:rsid w:val="006E029E"/>
    <w:rsid w:val="006E0A4C"/>
    <w:rsid w:val="006E2E2C"/>
    <w:rsid w:val="006E561D"/>
    <w:rsid w:val="006E58CD"/>
    <w:rsid w:val="006E6C39"/>
    <w:rsid w:val="006E7E8D"/>
    <w:rsid w:val="006F066F"/>
    <w:rsid w:val="006F1310"/>
    <w:rsid w:val="006F1317"/>
    <w:rsid w:val="006F19C6"/>
    <w:rsid w:val="006F2E08"/>
    <w:rsid w:val="006F4A3A"/>
    <w:rsid w:val="006F4E8C"/>
    <w:rsid w:val="006F6839"/>
    <w:rsid w:val="006F6888"/>
    <w:rsid w:val="00701606"/>
    <w:rsid w:val="00702AC8"/>
    <w:rsid w:val="00703794"/>
    <w:rsid w:val="00703D71"/>
    <w:rsid w:val="00704BC5"/>
    <w:rsid w:val="00704D00"/>
    <w:rsid w:val="00710131"/>
    <w:rsid w:val="007131B7"/>
    <w:rsid w:val="007143FD"/>
    <w:rsid w:val="007144EB"/>
    <w:rsid w:val="00714A20"/>
    <w:rsid w:val="00714AA2"/>
    <w:rsid w:val="007154B1"/>
    <w:rsid w:val="00720AF8"/>
    <w:rsid w:val="00721408"/>
    <w:rsid w:val="00723AD3"/>
    <w:rsid w:val="00725FFA"/>
    <w:rsid w:val="00731AB1"/>
    <w:rsid w:val="007355DF"/>
    <w:rsid w:val="00735A5D"/>
    <w:rsid w:val="0073698A"/>
    <w:rsid w:val="00737453"/>
    <w:rsid w:val="0074010F"/>
    <w:rsid w:val="0074258A"/>
    <w:rsid w:val="007440CA"/>
    <w:rsid w:val="00744DFE"/>
    <w:rsid w:val="00746AB0"/>
    <w:rsid w:val="007474FD"/>
    <w:rsid w:val="007477F1"/>
    <w:rsid w:val="0075026F"/>
    <w:rsid w:val="0075259C"/>
    <w:rsid w:val="00752D03"/>
    <w:rsid w:val="00754E22"/>
    <w:rsid w:val="00754E2A"/>
    <w:rsid w:val="00755EE5"/>
    <w:rsid w:val="00757653"/>
    <w:rsid w:val="007604D1"/>
    <w:rsid w:val="0076194D"/>
    <w:rsid w:val="007627A6"/>
    <w:rsid w:val="00762B0B"/>
    <w:rsid w:val="00762FBA"/>
    <w:rsid w:val="00763876"/>
    <w:rsid w:val="007670CD"/>
    <w:rsid w:val="00773749"/>
    <w:rsid w:val="00773E1B"/>
    <w:rsid w:val="007740D5"/>
    <w:rsid w:val="007742E6"/>
    <w:rsid w:val="007744C2"/>
    <w:rsid w:val="007761C1"/>
    <w:rsid w:val="007841B2"/>
    <w:rsid w:val="00790EAA"/>
    <w:rsid w:val="0079111D"/>
    <w:rsid w:val="007941F7"/>
    <w:rsid w:val="007956A4"/>
    <w:rsid w:val="00795941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C3178"/>
    <w:rsid w:val="007C5950"/>
    <w:rsid w:val="007D4C86"/>
    <w:rsid w:val="007D4E9C"/>
    <w:rsid w:val="007D567A"/>
    <w:rsid w:val="007D56FE"/>
    <w:rsid w:val="007D6783"/>
    <w:rsid w:val="007D6F6A"/>
    <w:rsid w:val="007D7942"/>
    <w:rsid w:val="007E0E72"/>
    <w:rsid w:val="007E130F"/>
    <w:rsid w:val="007E33A1"/>
    <w:rsid w:val="007E451A"/>
    <w:rsid w:val="007E7EA2"/>
    <w:rsid w:val="007F00F3"/>
    <w:rsid w:val="007F3D65"/>
    <w:rsid w:val="007F64B6"/>
    <w:rsid w:val="007F65AF"/>
    <w:rsid w:val="00802D3C"/>
    <w:rsid w:val="00803CF4"/>
    <w:rsid w:val="00804296"/>
    <w:rsid w:val="008058EA"/>
    <w:rsid w:val="00805C07"/>
    <w:rsid w:val="008062DB"/>
    <w:rsid w:val="008103C1"/>
    <w:rsid w:val="00810ABD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2BBE"/>
    <w:rsid w:val="008340FF"/>
    <w:rsid w:val="00834236"/>
    <w:rsid w:val="008362B8"/>
    <w:rsid w:val="008362C9"/>
    <w:rsid w:val="00840899"/>
    <w:rsid w:val="008435A5"/>
    <w:rsid w:val="00845391"/>
    <w:rsid w:val="008453E6"/>
    <w:rsid w:val="0084628A"/>
    <w:rsid w:val="008500D9"/>
    <w:rsid w:val="00852971"/>
    <w:rsid w:val="00853AA0"/>
    <w:rsid w:val="0085408E"/>
    <w:rsid w:val="008564DD"/>
    <w:rsid w:val="008573AB"/>
    <w:rsid w:val="00857710"/>
    <w:rsid w:val="00857975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3987"/>
    <w:rsid w:val="00875565"/>
    <w:rsid w:val="008770ED"/>
    <w:rsid w:val="00877E22"/>
    <w:rsid w:val="00885C4C"/>
    <w:rsid w:val="00886462"/>
    <w:rsid w:val="00886CCF"/>
    <w:rsid w:val="00893C20"/>
    <w:rsid w:val="00893FA5"/>
    <w:rsid w:val="00894311"/>
    <w:rsid w:val="008945DB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BE8"/>
    <w:rsid w:val="008C1E4F"/>
    <w:rsid w:val="008C38F5"/>
    <w:rsid w:val="008C3EAC"/>
    <w:rsid w:val="008C5419"/>
    <w:rsid w:val="008C61D0"/>
    <w:rsid w:val="008C6947"/>
    <w:rsid w:val="008D161A"/>
    <w:rsid w:val="008D1AA1"/>
    <w:rsid w:val="008D22EF"/>
    <w:rsid w:val="008D547D"/>
    <w:rsid w:val="008D5B0F"/>
    <w:rsid w:val="008E0A15"/>
    <w:rsid w:val="008E2D7A"/>
    <w:rsid w:val="008E4148"/>
    <w:rsid w:val="008E44FD"/>
    <w:rsid w:val="008E67D1"/>
    <w:rsid w:val="008E75C5"/>
    <w:rsid w:val="008E7B01"/>
    <w:rsid w:val="0090187D"/>
    <w:rsid w:val="00901B34"/>
    <w:rsid w:val="00903C25"/>
    <w:rsid w:val="00905A05"/>
    <w:rsid w:val="00906806"/>
    <w:rsid w:val="00912F92"/>
    <w:rsid w:val="0091363C"/>
    <w:rsid w:val="009136C7"/>
    <w:rsid w:val="00915768"/>
    <w:rsid w:val="009157E2"/>
    <w:rsid w:val="00922905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540"/>
    <w:rsid w:val="0094301A"/>
    <w:rsid w:val="009437BB"/>
    <w:rsid w:val="0094426E"/>
    <w:rsid w:val="0094435F"/>
    <w:rsid w:val="00947A27"/>
    <w:rsid w:val="00954DC4"/>
    <w:rsid w:val="00955B3B"/>
    <w:rsid w:val="0095616A"/>
    <w:rsid w:val="0095660F"/>
    <w:rsid w:val="00957294"/>
    <w:rsid w:val="00960AC7"/>
    <w:rsid w:val="00961B12"/>
    <w:rsid w:val="00962AF9"/>
    <w:rsid w:val="0096302D"/>
    <w:rsid w:val="0096338E"/>
    <w:rsid w:val="009673BD"/>
    <w:rsid w:val="009678E5"/>
    <w:rsid w:val="00970BE9"/>
    <w:rsid w:val="00972A93"/>
    <w:rsid w:val="00973B0A"/>
    <w:rsid w:val="0097439E"/>
    <w:rsid w:val="00974B65"/>
    <w:rsid w:val="009750E0"/>
    <w:rsid w:val="00977CE1"/>
    <w:rsid w:val="00977E97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2FA6"/>
    <w:rsid w:val="00996346"/>
    <w:rsid w:val="0099653D"/>
    <w:rsid w:val="00996800"/>
    <w:rsid w:val="009A15F8"/>
    <w:rsid w:val="009A2C31"/>
    <w:rsid w:val="009A2F63"/>
    <w:rsid w:val="009A6168"/>
    <w:rsid w:val="009A68A0"/>
    <w:rsid w:val="009B344E"/>
    <w:rsid w:val="009B560F"/>
    <w:rsid w:val="009C0C9A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E389A"/>
    <w:rsid w:val="009F5AAB"/>
    <w:rsid w:val="009F5B92"/>
    <w:rsid w:val="009F5E07"/>
    <w:rsid w:val="009F6551"/>
    <w:rsid w:val="009F6620"/>
    <w:rsid w:val="009F7F99"/>
    <w:rsid w:val="00A0047F"/>
    <w:rsid w:val="00A02751"/>
    <w:rsid w:val="00A07F6F"/>
    <w:rsid w:val="00A114A0"/>
    <w:rsid w:val="00A11504"/>
    <w:rsid w:val="00A12B30"/>
    <w:rsid w:val="00A12DD5"/>
    <w:rsid w:val="00A12EF4"/>
    <w:rsid w:val="00A13D46"/>
    <w:rsid w:val="00A23425"/>
    <w:rsid w:val="00A23D18"/>
    <w:rsid w:val="00A26782"/>
    <w:rsid w:val="00A33577"/>
    <w:rsid w:val="00A34671"/>
    <w:rsid w:val="00A3693D"/>
    <w:rsid w:val="00A36A9E"/>
    <w:rsid w:val="00A3701F"/>
    <w:rsid w:val="00A37BD8"/>
    <w:rsid w:val="00A37CB3"/>
    <w:rsid w:val="00A41606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BCE"/>
    <w:rsid w:val="00A6066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3D6C"/>
    <w:rsid w:val="00A95D39"/>
    <w:rsid w:val="00AA0D4E"/>
    <w:rsid w:val="00AA12F4"/>
    <w:rsid w:val="00AA2B67"/>
    <w:rsid w:val="00AA5538"/>
    <w:rsid w:val="00AB061D"/>
    <w:rsid w:val="00AB0C7E"/>
    <w:rsid w:val="00AB0CBE"/>
    <w:rsid w:val="00AB13EE"/>
    <w:rsid w:val="00AB274C"/>
    <w:rsid w:val="00AB375B"/>
    <w:rsid w:val="00AB3E2D"/>
    <w:rsid w:val="00AB6453"/>
    <w:rsid w:val="00AB79F7"/>
    <w:rsid w:val="00AC13FF"/>
    <w:rsid w:val="00AC3676"/>
    <w:rsid w:val="00AC4773"/>
    <w:rsid w:val="00AC5D90"/>
    <w:rsid w:val="00AC7ABD"/>
    <w:rsid w:val="00AC7E09"/>
    <w:rsid w:val="00AD0D43"/>
    <w:rsid w:val="00AD24F0"/>
    <w:rsid w:val="00AD5AAA"/>
    <w:rsid w:val="00AD6586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29D7"/>
    <w:rsid w:val="00B03110"/>
    <w:rsid w:val="00B0353F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1B3A"/>
    <w:rsid w:val="00B525C3"/>
    <w:rsid w:val="00B526D6"/>
    <w:rsid w:val="00B545FA"/>
    <w:rsid w:val="00B56862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A76C3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D5CB7"/>
    <w:rsid w:val="00BE0844"/>
    <w:rsid w:val="00BE23B1"/>
    <w:rsid w:val="00BE38DC"/>
    <w:rsid w:val="00BE6ADB"/>
    <w:rsid w:val="00BF2018"/>
    <w:rsid w:val="00BF29E3"/>
    <w:rsid w:val="00BF4226"/>
    <w:rsid w:val="00BF6D85"/>
    <w:rsid w:val="00BF768E"/>
    <w:rsid w:val="00C0373F"/>
    <w:rsid w:val="00C06ABC"/>
    <w:rsid w:val="00C07A54"/>
    <w:rsid w:val="00C07B64"/>
    <w:rsid w:val="00C11E89"/>
    <w:rsid w:val="00C12A25"/>
    <w:rsid w:val="00C12A63"/>
    <w:rsid w:val="00C15AE7"/>
    <w:rsid w:val="00C2129A"/>
    <w:rsid w:val="00C2251B"/>
    <w:rsid w:val="00C22839"/>
    <w:rsid w:val="00C22CBC"/>
    <w:rsid w:val="00C24359"/>
    <w:rsid w:val="00C34183"/>
    <w:rsid w:val="00C35217"/>
    <w:rsid w:val="00C35BE4"/>
    <w:rsid w:val="00C3607E"/>
    <w:rsid w:val="00C36FC2"/>
    <w:rsid w:val="00C423BE"/>
    <w:rsid w:val="00C46100"/>
    <w:rsid w:val="00C51434"/>
    <w:rsid w:val="00C51DCA"/>
    <w:rsid w:val="00C53075"/>
    <w:rsid w:val="00C5525D"/>
    <w:rsid w:val="00C55C30"/>
    <w:rsid w:val="00C579E1"/>
    <w:rsid w:val="00C60F0D"/>
    <w:rsid w:val="00C6124E"/>
    <w:rsid w:val="00C616E2"/>
    <w:rsid w:val="00C708D5"/>
    <w:rsid w:val="00C70971"/>
    <w:rsid w:val="00C74224"/>
    <w:rsid w:val="00C74E80"/>
    <w:rsid w:val="00C7554F"/>
    <w:rsid w:val="00C75601"/>
    <w:rsid w:val="00C76628"/>
    <w:rsid w:val="00C774C5"/>
    <w:rsid w:val="00C776F3"/>
    <w:rsid w:val="00C8022D"/>
    <w:rsid w:val="00C81D7C"/>
    <w:rsid w:val="00C82C43"/>
    <w:rsid w:val="00C8309C"/>
    <w:rsid w:val="00C83169"/>
    <w:rsid w:val="00C85374"/>
    <w:rsid w:val="00C917DD"/>
    <w:rsid w:val="00C91BCF"/>
    <w:rsid w:val="00C92AFC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12F85"/>
    <w:rsid w:val="00D15A20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0CD4"/>
    <w:rsid w:val="00D524FE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0FE8"/>
    <w:rsid w:val="00D81170"/>
    <w:rsid w:val="00D84AE4"/>
    <w:rsid w:val="00D87BAA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1E02"/>
    <w:rsid w:val="00DB2FA0"/>
    <w:rsid w:val="00DB316D"/>
    <w:rsid w:val="00DB4FAF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D656F"/>
    <w:rsid w:val="00DE3681"/>
    <w:rsid w:val="00DE490E"/>
    <w:rsid w:val="00DE5B67"/>
    <w:rsid w:val="00DF19B7"/>
    <w:rsid w:val="00DF4B35"/>
    <w:rsid w:val="00DF4F6E"/>
    <w:rsid w:val="00E01591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2387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10F7"/>
    <w:rsid w:val="00E613E1"/>
    <w:rsid w:val="00E65ED1"/>
    <w:rsid w:val="00E664C2"/>
    <w:rsid w:val="00E674B7"/>
    <w:rsid w:val="00E7313F"/>
    <w:rsid w:val="00E76266"/>
    <w:rsid w:val="00E769D4"/>
    <w:rsid w:val="00E800BA"/>
    <w:rsid w:val="00E81B92"/>
    <w:rsid w:val="00E82605"/>
    <w:rsid w:val="00E831A8"/>
    <w:rsid w:val="00E863C0"/>
    <w:rsid w:val="00E86D5B"/>
    <w:rsid w:val="00E902C3"/>
    <w:rsid w:val="00E92025"/>
    <w:rsid w:val="00E92F4C"/>
    <w:rsid w:val="00E96489"/>
    <w:rsid w:val="00EA0907"/>
    <w:rsid w:val="00EA1159"/>
    <w:rsid w:val="00EA218B"/>
    <w:rsid w:val="00EA3305"/>
    <w:rsid w:val="00EA53FB"/>
    <w:rsid w:val="00EA591A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2E9"/>
    <w:rsid w:val="00ED59E4"/>
    <w:rsid w:val="00ED62C8"/>
    <w:rsid w:val="00ED6410"/>
    <w:rsid w:val="00ED6763"/>
    <w:rsid w:val="00ED7195"/>
    <w:rsid w:val="00EE16D8"/>
    <w:rsid w:val="00EE22B2"/>
    <w:rsid w:val="00EE5112"/>
    <w:rsid w:val="00EE6B87"/>
    <w:rsid w:val="00EE6DA3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D67"/>
    <w:rsid w:val="00F23146"/>
    <w:rsid w:val="00F251D0"/>
    <w:rsid w:val="00F25453"/>
    <w:rsid w:val="00F26628"/>
    <w:rsid w:val="00F26D53"/>
    <w:rsid w:val="00F27CDE"/>
    <w:rsid w:val="00F300B5"/>
    <w:rsid w:val="00F30A8B"/>
    <w:rsid w:val="00F30CE4"/>
    <w:rsid w:val="00F32131"/>
    <w:rsid w:val="00F37795"/>
    <w:rsid w:val="00F377A3"/>
    <w:rsid w:val="00F401AB"/>
    <w:rsid w:val="00F43C14"/>
    <w:rsid w:val="00F44A0D"/>
    <w:rsid w:val="00F44FB4"/>
    <w:rsid w:val="00F46D0B"/>
    <w:rsid w:val="00F47012"/>
    <w:rsid w:val="00F4714F"/>
    <w:rsid w:val="00F4752C"/>
    <w:rsid w:val="00F475C0"/>
    <w:rsid w:val="00F47FC7"/>
    <w:rsid w:val="00F568B0"/>
    <w:rsid w:val="00F57FBB"/>
    <w:rsid w:val="00F65806"/>
    <w:rsid w:val="00F667B7"/>
    <w:rsid w:val="00F70784"/>
    <w:rsid w:val="00F71222"/>
    <w:rsid w:val="00F72B0D"/>
    <w:rsid w:val="00F75658"/>
    <w:rsid w:val="00F81DEA"/>
    <w:rsid w:val="00F84CF3"/>
    <w:rsid w:val="00F851D1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4EC8"/>
    <w:rsid w:val="00FA52DE"/>
    <w:rsid w:val="00FA696F"/>
    <w:rsid w:val="00FA7367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2BD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51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9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51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5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pyright-info">
    <w:name w:val="copyright-info"/>
    <w:basedOn w:val="a"/>
    <w:rsid w:val="00C225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5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1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19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1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name">
    <w:name w:val="e-name"/>
    <w:basedOn w:val="a0"/>
    <w:rsid w:val="006F19C6"/>
  </w:style>
  <w:style w:type="character" w:customStyle="1" w:styleId="e-letter">
    <w:name w:val="e-letter"/>
    <w:basedOn w:val="a0"/>
    <w:rsid w:val="006F19C6"/>
  </w:style>
  <w:style w:type="character" w:customStyle="1" w:styleId="e-red">
    <w:name w:val="e-red"/>
    <w:basedOn w:val="a0"/>
    <w:rsid w:val="006F19C6"/>
  </w:style>
  <w:style w:type="paragraph" w:styleId="a5">
    <w:name w:val="Balloon Text"/>
    <w:basedOn w:val="a"/>
    <w:link w:val="a6"/>
    <w:uiPriority w:val="99"/>
    <w:semiHidden/>
    <w:unhideWhenUsed/>
    <w:rsid w:val="006F1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51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9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51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5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pyright-info">
    <w:name w:val="copyright-info"/>
    <w:basedOn w:val="a"/>
    <w:rsid w:val="00C225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5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1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19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1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name">
    <w:name w:val="e-name"/>
    <w:basedOn w:val="a0"/>
    <w:rsid w:val="006F19C6"/>
  </w:style>
  <w:style w:type="character" w:customStyle="1" w:styleId="e-letter">
    <w:name w:val="e-letter"/>
    <w:basedOn w:val="a0"/>
    <w:rsid w:val="006F19C6"/>
  </w:style>
  <w:style w:type="character" w:customStyle="1" w:styleId="e-red">
    <w:name w:val="e-red"/>
    <w:basedOn w:val="a0"/>
    <w:rsid w:val="006F19C6"/>
  </w:style>
  <w:style w:type="paragraph" w:styleId="a5">
    <w:name w:val="Balloon Text"/>
    <w:basedOn w:val="a"/>
    <w:link w:val="a6"/>
    <w:uiPriority w:val="99"/>
    <w:semiHidden/>
    <w:unhideWhenUsed/>
    <w:rsid w:val="006F1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pravkadrovika.ru/449635" TargetMode="External"/><Relationship Id="rId13" Type="http://schemas.openxmlformats.org/officeDocument/2006/relationships/hyperlink" Target="http://budget.1kadry.ru/" TargetMode="External"/><Relationship Id="rId18" Type="http://schemas.openxmlformats.org/officeDocument/2006/relationships/hyperlink" Target="http://budget.1kadry.ru/" TargetMode="External"/><Relationship Id="rId26" Type="http://schemas.openxmlformats.org/officeDocument/2006/relationships/hyperlink" Target="http://budget.1kad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udget.1kadry.ru/" TargetMode="External"/><Relationship Id="rId7" Type="http://schemas.openxmlformats.org/officeDocument/2006/relationships/hyperlink" Target="http://budget.1kadry.ru/" TargetMode="External"/><Relationship Id="rId12" Type="http://schemas.openxmlformats.org/officeDocument/2006/relationships/hyperlink" Target="http://budget.1kadry.ru/" TargetMode="External"/><Relationship Id="rId17" Type="http://schemas.openxmlformats.org/officeDocument/2006/relationships/hyperlink" Target="http://budget.1kadry.ru/" TargetMode="External"/><Relationship Id="rId25" Type="http://schemas.openxmlformats.org/officeDocument/2006/relationships/hyperlink" Target="http://budget.1kadry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dget.1kadry.ru/" TargetMode="External"/><Relationship Id="rId20" Type="http://schemas.openxmlformats.org/officeDocument/2006/relationships/hyperlink" Target="http://budget.1kadry.ru/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budget.1kadry.ru/" TargetMode="External"/><Relationship Id="rId11" Type="http://schemas.openxmlformats.org/officeDocument/2006/relationships/hyperlink" Target="http://budget.1kadry.ru/" TargetMode="External"/><Relationship Id="rId24" Type="http://schemas.openxmlformats.org/officeDocument/2006/relationships/hyperlink" Target="http://budget.1kadry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udget.1kadry.ru/" TargetMode="External"/><Relationship Id="rId23" Type="http://schemas.openxmlformats.org/officeDocument/2006/relationships/hyperlink" Target="http://budget.1kadry.ru/" TargetMode="External"/><Relationship Id="rId28" Type="http://schemas.openxmlformats.org/officeDocument/2006/relationships/hyperlink" Target="http://budget.1kadry.ru/" TargetMode="External"/><Relationship Id="rId10" Type="http://schemas.openxmlformats.org/officeDocument/2006/relationships/hyperlink" Target="http://budget.1kadry.ru/" TargetMode="External"/><Relationship Id="rId19" Type="http://schemas.openxmlformats.org/officeDocument/2006/relationships/hyperlink" Target="http://budget.1kadry.ru/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budget.1kadry.ru/" TargetMode="External"/><Relationship Id="rId14" Type="http://schemas.openxmlformats.org/officeDocument/2006/relationships/hyperlink" Target="http://budget.1kadry.ru/" TargetMode="External"/><Relationship Id="rId22" Type="http://schemas.openxmlformats.org/officeDocument/2006/relationships/hyperlink" Target="http://budget.1kadry.ru/" TargetMode="External"/><Relationship Id="rId27" Type="http://schemas.openxmlformats.org/officeDocument/2006/relationships/hyperlink" Target="http://budget.1kadry.ru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Balenko</cp:lastModifiedBy>
  <cp:revision>3</cp:revision>
  <cp:lastPrinted>2016-10-20T06:47:00Z</cp:lastPrinted>
  <dcterms:created xsi:type="dcterms:W3CDTF">2016-10-20T05:31:00Z</dcterms:created>
  <dcterms:modified xsi:type="dcterms:W3CDTF">2016-10-20T06:47:00Z</dcterms:modified>
</cp:coreProperties>
</file>